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</w:t>
            </w:r>
            <w:r>
              <w:rPr>
                <w:rFonts w:ascii="Arial" w:hAnsi="Arial" w:cs="Arial"/>
                <w:b/>
              </w:rPr>
              <w:t xml:space="preserve">ая ул., д. 15а              </w:t>
            </w:r>
            <w:r>
              <w:rPr>
                <w:rFonts w:ascii="Arial" w:hAnsi="Arial" w:cs="Arial"/>
                <w:b/>
              </w:rPr>
              <w:t xml:space="preserve">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3C5E50" w:rsidRDefault="001677EF" w:rsidP="00825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0B43B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825077">
        <w:rPr>
          <w:rFonts w:ascii="Arial" w:hAnsi="Arial" w:cs="Arial"/>
          <w:b/>
          <w:sz w:val="24"/>
          <w:szCs w:val="24"/>
        </w:rPr>
        <w:t>19</w:t>
      </w:r>
      <w:r w:rsidR="00AE311C">
        <w:rPr>
          <w:rFonts w:ascii="Arial" w:hAnsi="Arial" w:cs="Arial"/>
          <w:b/>
          <w:sz w:val="24"/>
          <w:szCs w:val="24"/>
        </w:rPr>
        <w:t xml:space="preserve"> </w:t>
      </w:r>
      <w:r w:rsidR="00825077">
        <w:rPr>
          <w:rFonts w:ascii="Arial" w:hAnsi="Arial" w:cs="Arial"/>
          <w:b/>
          <w:sz w:val="24"/>
          <w:szCs w:val="24"/>
        </w:rPr>
        <w:t>октябр</w:t>
      </w:r>
      <w:r w:rsidR="00AE311C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2016 года в 17.00</w:t>
      </w:r>
    </w:p>
    <w:p w:rsidR="00747052" w:rsidRDefault="00747052" w:rsidP="00825077">
      <w:pPr>
        <w:pStyle w:val="3"/>
        <w:rPr>
          <w:rFonts w:eastAsia="Batang"/>
          <w:sz w:val="28"/>
          <w:szCs w:val="24"/>
        </w:rPr>
      </w:pPr>
    </w:p>
    <w:p w:rsidR="003C5E50" w:rsidRDefault="001677EF" w:rsidP="00825077">
      <w:pPr>
        <w:pStyle w:val="3"/>
        <w:rPr>
          <w:rFonts w:eastAsia="Batang"/>
          <w:sz w:val="28"/>
          <w:szCs w:val="24"/>
        </w:rPr>
      </w:pPr>
      <w:bookmarkStart w:id="0" w:name="_GoBack"/>
      <w:bookmarkEnd w:id="0"/>
      <w:r>
        <w:rPr>
          <w:rFonts w:eastAsia="Batang"/>
          <w:sz w:val="28"/>
          <w:szCs w:val="24"/>
        </w:rPr>
        <w:t>ПОВЕСТКА ЗАСЕДАНИЯ</w:t>
      </w:r>
    </w:p>
    <w:p w:rsidR="00611B53" w:rsidRDefault="00825077" w:rsidP="0082507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4"/>
        </w:rPr>
      </w:pPr>
      <w:r w:rsidRPr="00825077">
        <w:rPr>
          <w:rFonts w:ascii="Arial" w:hAnsi="Arial" w:cs="Arial"/>
          <w:b/>
          <w:bCs/>
          <w:sz w:val="28"/>
          <w:szCs w:val="24"/>
        </w:rPr>
        <w:t>Кардиоонкология:  проблемы и перспективы их решения.</w:t>
      </w:r>
    </w:p>
    <w:p w:rsidR="00166D42" w:rsidRDefault="00166D42" w:rsidP="0082507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F04A72" w:rsidRPr="00747052" w:rsidRDefault="00AE311C" w:rsidP="00166D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311C">
        <w:rPr>
          <w:rFonts w:ascii="Arial" w:hAnsi="Arial" w:cs="Arial"/>
          <w:sz w:val="24"/>
          <w:szCs w:val="24"/>
        </w:rPr>
        <w:t>1.</w:t>
      </w:r>
      <w:r w:rsidR="00F04A72">
        <w:rPr>
          <w:rFonts w:ascii="Arial" w:hAnsi="Arial" w:cs="Arial"/>
          <w:sz w:val="24"/>
          <w:szCs w:val="24"/>
        </w:rPr>
        <w:tab/>
      </w:r>
      <w:r w:rsidR="00F04A72" w:rsidRPr="00747052">
        <w:rPr>
          <w:rFonts w:ascii="Arial" w:hAnsi="Arial" w:cs="Arial"/>
          <w:sz w:val="24"/>
          <w:szCs w:val="24"/>
        </w:rPr>
        <w:t xml:space="preserve">Ведущий научный сотрудник </w:t>
      </w:r>
      <w:r w:rsidR="00825077" w:rsidRPr="00747052">
        <w:rPr>
          <w:rFonts w:ascii="Arial" w:hAnsi="Arial" w:cs="Arial"/>
          <w:sz w:val="24"/>
          <w:szCs w:val="24"/>
        </w:rPr>
        <w:t>отделения клинической фармакологии и химиотерапии ФГБНУ РОНЦ  им. Н.Н. Блохина</w:t>
      </w:r>
      <w:r w:rsidR="00F04A72" w:rsidRPr="00747052">
        <w:rPr>
          <w:rFonts w:ascii="Arial" w:hAnsi="Arial" w:cs="Arial"/>
          <w:sz w:val="24"/>
          <w:szCs w:val="24"/>
        </w:rPr>
        <w:t xml:space="preserve">, д.м.н. </w:t>
      </w:r>
      <w:r w:rsidR="00825077" w:rsidRPr="00747052">
        <w:rPr>
          <w:rFonts w:ascii="Arial" w:hAnsi="Arial" w:cs="Arial"/>
          <w:sz w:val="24"/>
          <w:szCs w:val="24"/>
        </w:rPr>
        <w:t>Стенина М.Б.</w:t>
      </w:r>
    </w:p>
    <w:p w:rsidR="00AE311C" w:rsidRPr="00747052" w:rsidRDefault="00F04A72" w:rsidP="00166D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7052">
        <w:rPr>
          <w:rFonts w:ascii="Arial" w:hAnsi="Arial" w:cs="Arial"/>
          <w:sz w:val="24"/>
          <w:szCs w:val="24"/>
        </w:rPr>
        <w:t>«</w:t>
      </w:r>
      <w:r w:rsidR="00825077" w:rsidRPr="00747052">
        <w:rPr>
          <w:rFonts w:ascii="Arial" w:hAnsi="Arial" w:cs="Arial"/>
          <w:sz w:val="24"/>
          <w:szCs w:val="24"/>
        </w:rPr>
        <w:t>Проблема кардиотоксичности в онкологии</w:t>
      </w:r>
      <w:r w:rsidRPr="00747052">
        <w:rPr>
          <w:rFonts w:ascii="Arial" w:hAnsi="Arial" w:cs="Arial"/>
          <w:sz w:val="24"/>
          <w:szCs w:val="24"/>
        </w:rPr>
        <w:t>»</w:t>
      </w:r>
    </w:p>
    <w:p w:rsidR="00F04A72" w:rsidRPr="00747052" w:rsidRDefault="00F04A72" w:rsidP="00166D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4A72" w:rsidRPr="00747052" w:rsidRDefault="00AE311C" w:rsidP="00166D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7052">
        <w:rPr>
          <w:rFonts w:ascii="Arial" w:hAnsi="Arial" w:cs="Arial"/>
          <w:sz w:val="24"/>
          <w:szCs w:val="24"/>
        </w:rPr>
        <w:t>2.</w:t>
      </w:r>
      <w:r w:rsidRPr="00747052">
        <w:rPr>
          <w:rFonts w:ascii="Arial" w:hAnsi="Arial" w:cs="Arial"/>
          <w:sz w:val="24"/>
          <w:szCs w:val="24"/>
        </w:rPr>
        <w:tab/>
      </w:r>
      <w:r w:rsidR="00275FBD" w:rsidRPr="0074705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Научный сотрудник НДО НИИ кардиологии им.А.Л.Мясникова ФГБУ РКНПК МЗ РФ, к</w:t>
      </w:r>
      <w:r w:rsidR="00F04A72" w:rsidRPr="007470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.м.н., </w:t>
      </w:r>
      <w:r w:rsidR="00275FBD" w:rsidRPr="00747052">
        <w:rPr>
          <w:rFonts w:ascii="Arial" w:hAnsi="Arial" w:cs="Arial"/>
          <w:sz w:val="24"/>
          <w:szCs w:val="24"/>
        </w:rPr>
        <w:t>Виценя М.В</w:t>
      </w:r>
      <w:r w:rsidR="00F04A72" w:rsidRPr="00747052">
        <w:rPr>
          <w:rFonts w:ascii="Arial" w:hAnsi="Arial" w:cs="Arial"/>
          <w:sz w:val="24"/>
          <w:szCs w:val="24"/>
        </w:rPr>
        <w:t>.</w:t>
      </w:r>
    </w:p>
    <w:p w:rsidR="00AE311C" w:rsidRPr="00747052" w:rsidRDefault="00F04A72" w:rsidP="00166D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7052">
        <w:rPr>
          <w:rFonts w:ascii="Arial" w:hAnsi="Arial" w:cs="Arial"/>
          <w:sz w:val="24"/>
          <w:szCs w:val="24"/>
        </w:rPr>
        <w:t>«</w:t>
      </w:r>
      <w:r w:rsidR="00275FBD" w:rsidRPr="00747052">
        <w:rPr>
          <w:rFonts w:ascii="Arial" w:hAnsi="Arial" w:cs="Arial"/>
          <w:sz w:val="24"/>
          <w:szCs w:val="24"/>
        </w:rPr>
        <w:t>Тактика ведения больных на противоопухолевой терапии с позиции кардиолога</w:t>
      </w:r>
      <w:r w:rsidRPr="00747052">
        <w:rPr>
          <w:rFonts w:ascii="Arial" w:hAnsi="Arial" w:cs="Arial"/>
          <w:sz w:val="24"/>
          <w:szCs w:val="24"/>
        </w:rPr>
        <w:t>»</w:t>
      </w:r>
    </w:p>
    <w:p w:rsidR="00F04A72" w:rsidRPr="00747052" w:rsidRDefault="00F04A72" w:rsidP="00166D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4A72" w:rsidRPr="00747052" w:rsidRDefault="00AE311C" w:rsidP="00166D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7052">
        <w:rPr>
          <w:rFonts w:ascii="Arial" w:hAnsi="Arial" w:cs="Arial"/>
          <w:sz w:val="24"/>
          <w:szCs w:val="24"/>
        </w:rPr>
        <w:t>3.</w:t>
      </w:r>
      <w:r w:rsidR="00F04A72" w:rsidRPr="00747052">
        <w:rPr>
          <w:rFonts w:ascii="Arial" w:hAnsi="Arial" w:cs="Arial"/>
          <w:sz w:val="24"/>
          <w:szCs w:val="24"/>
        </w:rPr>
        <w:t xml:space="preserve"> </w:t>
      </w:r>
      <w:r w:rsidR="00F04A72" w:rsidRPr="00747052">
        <w:rPr>
          <w:rFonts w:ascii="Arial" w:hAnsi="Arial" w:cs="Arial"/>
          <w:sz w:val="24"/>
          <w:szCs w:val="24"/>
        </w:rPr>
        <w:tab/>
      </w:r>
      <w:r w:rsidR="00166D42" w:rsidRPr="0074705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Профессор кафедры профилактической и неотложной кардиологии Первого МГМУ им. И.М. Сеченова</w:t>
      </w:r>
      <w:r w:rsidRPr="007470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д.м.н., </w:t>
      </w:r>
      <w:r w:rsidR="00166D42" w:rsidRPr="0074705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Полтавская М.Г.</w:t>
      </w:r>
    </w:p>
    <w:p w:rsidR="00AE311C" w:rsidRPr="00747052" w:rsidRDefault="00F04A72" w:rsidP="00166D42">
      <w:pPr>
        <w:spacing w:after="0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052">
        <w:rPr>
          <w:rFonts w:ascii="Arial" w:hAnsi="Arial" w:cs="Arial"/>
          <w:sz w:val="24"/>
          <w:szCs w:val="24"/>
        </w:rPr>
        <w:t>«</w:t>
      </w:r>
      <w:r w:rsidR="00166D42" w:rsidRPr="00747052">
        <w:rPr>
          <w:rFonts w:ascii="Arial" w:hAnsi="Arial" w:cs="Arial"/>
          <w:sz w:val="24"/>
          <w:szCs w:val="24"/>
        </w:rPr>
        <w:t>Кардиальные осложнения лучевой терапии</w:t>
      </w:r>
      <w:r w:rsidRPr="00747052">
        <w:rPr>
          <w:rFonts w:ascii="Arial" w:hAnsi="Arial" w:cs="Arial"/>
          <w:sz w:val="24"/>
          <w:szCs w:val="24"/>
        </w:rPr>
        <w:t>»</w:t>
      </w:r>
    </w:p>
    <w:p w:rsidR="00AE311C" w:rsidRPr="00747052" w:rsidRDefault="00AE311C" w:rsidP="00166D42">
      <w:pPr>
        <w:jc w:val="center"/>
        <w:rPr>
          <w:rFonts w:ascii="Arial" w:hAnsi="Arial" w:cs="Arial"/>
          <w:sz w:val="24"/>
          <w:szCs w:val="24"/>
        </w:rPr>
      </w:pPr>
    </w:p>
    <w:p w:rsidR="002C7CAC" w:rsidRPr="00747052" w:rsidRDefault="002C7CAC" w:rsidP="00166D4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47052">
        <w:rPr>
          <w:rFonts w:ascii="Arial" w:hAnsi="Arial" w:cs="Arial"/>
          <w:sz w:val="24"/>
          <w:szCs w:val="24"/>
          <w:shd w:val="clear" w:color="auto" w:fill="FFFFFF"/>
        </w:rPr>
        <w:t>Во время заседания будет проводиться конкурс на лучший вопрос по темам докладов. Победители получат книги</w:t>
      </w:r>
      <w:r w:rsidRPr="00747052">
        <w:rPr>
          <w:sz w:val="24"/>
          <w:szCs w:val="24"/>
        </w:rPr>
        <w:t xml:space="preserve"> </w:t>
      </w:r>
      <w:r w:rsidRPr="00747052">
        <w:rPr>
          <w:rFonts w:ascii="Arial" w:hAnsi="Arial" w:cs="Arial"/>
          <w:sz w:val="24"/>
          <w:szCs w:val="24"/>
          <w:shd w:val="clear" w:color="auto" w:fill="FFFFFF"/>
        </w:rPr>
        <w:t>с автографами авторов</w:t>
      </w:r>
    </w:p>
    <w:p w:rsidR="00747052" w:rsidRDefault="00747052" w:rsidP="0074705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47052" w:rsidRPr="00747052" w:rsidRDefault="00747052" w:rsidP="00747052">
      <w:pPr>
        <w:jc w:val="center"/>
        <w:rPr>
          <w:rFonts w:ascii="Arial" w:hAnsi="Arial" w:cs="Arial"/>
          <w:sz w:val="24"/>
          <w:szCs w:val="24"/>
        </w:rPr>
      </w:pPr>
      <w:r w:rsidRPr="00747052">
        <w:rPr>
          <w:rFonts w:ascii="Arial" w:hAnsi="Arial" w:cs="Arial"/>
          <w:b/>
          <w:color w:val="000000"/>
          <w:sz w:val="24"/>
          <w:szCs w:val="24"/>
        </w:rPr>
        <w:t xml:space="preserve">Заседание правления МГНОК в 16:30 </w:t>
      </w:r>
    </w:p>
    <w:p w:rsidR="0064313C" w:rsidRDefault="0064313C" w:rsidP="00166D42">
      <w:pPr>
        <w:pStyle w:val="11"/>
        <w:ind w:left="142"/>
      </w:pPr>
    </w:p>
    <w:p w:rsidR="004321C5" w:rsidRDefault="004321C5" w:rsidP="00166D42">
      <w:pPr>
        <w:pStyle w:val="11"/>
        <w:ind w:left="142"/>
      </w:pPr>
    </w:p>
    <w:p w:rsidR="003C5E50" w:rsidRDefault="001677EF" w:rsidP="00166D42">
      <w:pPr>
        <w:pStyle w:val="11"/>
        <w:ind w:left="142"/>
      </w:pPr>
      <w:r>
        <w:t>Заседание состоится в конференц-зале ФГ</w:t>
      </w:r>
      <w:r w:rsidR="006F7111">
        <w:t>Б</w:t>
      </w:r>
      <w: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Default="001677EF" w:rsidP="00166D42">
      <w:pPr>
        <w:pStyle w:val="11"/>
        <w:ind w:left="142"/>
      </w:pPr>
      <w:r>
        <w:t xml:space="preserve">контакты: </w:t>
      </w:r>
      <w:hyperlink r:id="rId7" w:history="1">
        <w:r>
          <w:t>mgnok@mail.ru</w:t>
        </w:r>
      </w:hyperlink>
    </w:p>
    <w:sectPr w:rsidR="003C5E50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66D42"/>
    <w:rsid w:val="001677EF"/>
    <w:rsid w:val="0019344E"/>
    <w:rsid w:val="0023315B"/>
    <w:rsid w:val="00275FBD"/>
    <w:rsid w:val="002C7CAC"/>
    <w:rsid w:val="003C5E50"/>
    <w:rsid w:val="004221E9"/>
    <w:rsid w:val="004321C5"/>
    <w:rsid w:val="00611B53"/>
    <w:rsid w:val="006268D6"/>
    <w:rsid w:val="0064313C"/>
    <w:rsid w:val="006F7111"/>
    <w:rsid w:val="00726C3A"/>
    <w:rsid w:val="00747052"/>
    <w:rsid w:val="0081648F"/>
    <w:rsid w:val="00823D7E"/>
    <w:rsid w:val="00825077"/>
    <w:rsid w:val="008B13C0"/>
    <w:rsid w:val="00940E48"/>
    <w:rsid w:val="00AE311C"/>
    <w:rsid w:val="00DD6E34"/>
    <w:rsid w:val="00F0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jc w:val="both"/>
    </w:pPr>
    <w:rPr>
      <w:rFonts w:ascii="Arial" w:eastAsia="ヒラギノ角ゴ Pro W3" w:hAnsi="Arial" w:cs="Arial"/>
      <w:noProof/>
      <w:color w:val="000000"/>
      <w:szCs w:val="28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jc w:val="both"/>
    </w:pPr>
    <w:rPr>
      <w:rFonts w:ascii="Arial" w:eastAsia="ヒラギノ角ゴ Pro W3" w:hAnsi="Arial" w:cs="Arial"/>
      <w:noProof/>
      <w:color w:val="000000"/>
      <w:szCs w:val="28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1458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5</cp:revision>
  <cp:lastPrinted>2015-02-09T06:42:00Z</cp:lastPrinted>
  <dcterms:created xsi:type="dcterms:W3CDTF">2016-10-03T08:36:00Z</dcterms:created>
  <dcterms:modified xsi:type="dcterms:W3CDTF">2016-10-03T09:16:00Z</dcterms:modified>
</cp:coreProperties>
</file>